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209" w:rsidRDefault="00644209" w:rsidP="00644209">
      <w:pPr>
        <w:pStyle w:val="2"/>
        <w:spacing w:before="0" w:after="0" w:line="240" w:lineRule="auto"/>
        <w:ind w:firstLine="709"/>
        <w:jc w:val="right"/>
        <w:rPr>
          <w:rFonts w:ascii="Times New Roman" w:hAnsi="Times New Roman"/>
          <w:b w:val="0"/>
          <w:sz w:val="24"/>
          <w:lang w:val="ru-RU"/>
        </w:rPr>
      </w:pPr>
      <w:r>
        <w:rPr>
          <w:rFonts w:ascii="Times New Roman" w:hAnsi="Times New Roman"/>
          <w:b w:val="0"/>
          <w:sz w:val="24"/>
          <w:lang w:val="ru-RU"/>
        </w:rPr>
        <w:t xml:space="preserve">Приложение № 1 к Договору </w:t>
      </w:r>
      <w:proofErr w:type="gramStart"/>
      <w:r>
        <w:rPr>
          <w:rFonts w:ascii="Times New Roman" w:hAnsi="Times New Roman"/>
          <w:b w:val="0"/>
          <w:sz w:val="24"/>
          <w:lang w:val="ru-RU"/>
        </w:rPr>
        <w:t>добровольного</w:t>
      </w:r>
      <w:proofErr w:type="gramEnd"/>
      <w:r>
        <w:rPr>
          <w:rFonts w:ascii="Times New Roman" w:hAnsi="Times New Roman"/>
          <w:b w:val="0"/>
          <w:sz w:val="24"/>
          <w:lang w:val="ru-RU"/>
        </w:rPr>
        <w:t xml:space="preserve"> </w:t>
      </w:r>
    </w:p>
    <w:p w:rsidR="00644209" w:rsidRDefault="00644209" w:rsidP="00644209">
      <w:pPr>
        <w:pStyle w:val="2"/>
        <w:spacing w:before="0" w:after="0" w:line="240" w:lineRule="auto"/>
        <w:ind w:firstLine="709"/>
        <w:jc w:val="right"/>
        <w:rPr>
          <w:rFonts w:ascii="Times New Roman" w:hAnsi="Times New Roman"/>
          <w:b w:val="0"/>
          <w:sz w:val="24"/>
          <w:lang w:val="ru-RU"/>
        </w:rPr>
      </w:pPr>
      <w:r>
        <w:rPr>
          <w:rFonts w:ascii="Times New Roman" w:hAnsi="Times New Roman"/>
          <w:b w:val="0"/>
          <w:sz w:val="24"/>
          <w:lang w:val="ru-RU"/>
        </w:rPr>
        <w:t xml:space="preserve">медицинского страхования </w:t>
      </w:r>
    </w:p>
    <w:p w:rsidR="00644209" w:rsidRDefault="00644209" w:rsidP="00644209">
      <w:pPr>
        <w:pStyle w:val="2"/>
        <w:spacing w:before="0" w:after="0" w:line="240" w:lineRule="auto"/>
        <w:ind w:firstLine="709"/>
        <w:jc w:val="right"/>
        <w:rPr>
          <w:rFonts w:ascii="Times New Roman" w:hAnsi="Times New Roman"/>
          <w:b w:val="0"/>
          <w:sz w:val="24"/>
          <w:lang w:val="ru-RU"/>
        </w:rPr>
      </w:pPr>
      <w:r>
        <w:rPr>
          <w:rFonts w:ascii="Times New Roman" w:hAnsi="Times New Roman"/>
          <w:b w:val="0"/>
          <w:sz w:val="24"/>
          <w:lang w:val="ru-RU"/>
        </w:rPr>
        <w:t xml:space="preserve">серии ______ № ___________ </w:t>
      </w:r>
      <w:proofErr w:type="gramStart"/>
      <w:r>
        <w:rPr>
          <w:rFonts w:ascii="Times New Roman" w:hAnsi="Times New Roman"/>
          <w:b w:val="0"/>
          <w:sz w:val="24"/>
          <w:lang w:val="ru-RU"/>
        </w:rPr>
        <w:t>от</w:t>
      </w:r>
      <w:proofErr w:type="gramEnd"/>
      <w:r>
        <w:rPr>
          <w:rFonts w:ascii="Times New Roman" w:hAnsi="Times New Roman"/>
          <w:b w:val="0"/>
          <w:sz w:val="24"/>
          <w:lang w:val="ru-RU"/>
        </w:rPr>
        <w:t xml:space="preserve"> _____________</w:t>
      </w:r>
    </w:p>
    <w:p w:rsidR="00644209" w:rsidRDefault="00644209" w:rsidP="00644209">
      <w:pPr>
        <w:pStyle w:val="2"/>
        <w:spacing w:before="0" w:after="0" w:line="240" w:lineRule="auto"/>
        <w:ind w:firstLine="709"/>
        <w:jc w:val="center"/>
        <w:rPr>
          <w:rFonts w:ascii="Times New Roman" w:hAnsi="Times New Roman"/>
          <w:b w:val="0"/>
          <w:sz w:val="24"/>
          <w:lang w:val="ru-RU"/>
        </w:rPr>
      </w:pPr>
    </w:p>
    <w:p w:rsidR="00644209" w:rsidRDefault="00644209" w:rsidP="00644209">
      <w:pPr>
        <w:pStyle w:val="a3"/>
        <w:spacing w:after="0"/>
        <w:ind w:left="0" w:firstLine="709"/>
        <w:jc w:val="center"/>
        <w:rPr>
          <w:caps/>
          <w:color w:val="993300"/>
          <w:sz w:val="24"/>
          <w:szCs w:val="24"/>
        </w:rPr>
      </w:pPr>
      <w:r>
        <w:rPr>
          <w:caps/>
          <w:color w:val="993300"/>
          <w:sz w:val="24"/>
          <w:szCs w:val="24"/>
        </w:rPr>
        <w:t xml:space="preserve">открытое акционерное общество </w:t>
      </w:r>
    </w:p>
    <w:p w:rsidR="00644209" w:rsidRDefault="00644209" w:rsidP="00644209">
      <w:pPr>
        <w:pStyle w:val="a3"/>
        <w:spacing w:after="0"/>
        <w:ind w:left="0" w:firstLine="709"/>
        <w:jc w:val="center"/>
        <w:rPr>
          <w:caps/>
          <w:color w:val="993300"/>
          <w:sz w:val="24"/>
          <w:szCs w:val="24"/>
        </w:rPr>
      </w:pPr>
      <w:r>
        <w:rPr>
          <w:caps/>
          <w:color w:val="993300"/>
          <w:sz w:val="24"/>
          <w:szCs w:val="24"/>
        </w:rPr>
        <w:t>«страховая компания «                                 »</w:t>
      </w:r>
    </w:p>
    <w:p w:rsidR="00644209" w:rsidRDefault="00644209" w:rsidP="00644209">
      <w:pPr>
        <w:pStyle w:val="1"/>
        <w:ind w:firstLine="709"/>
        <w:jc w:val="center"/>
        <w:rPr>
          <w:sz w:val="24"/>
          <w:szCs w:val="24"/>
        </w:rPr>
      </w:pPr>
      <w:r>
        <w:rPr>
          <w:b/>
          <w:color w:val="0000FF"/>
          <w:spacing w:val="100"/>
          <w:sz w:val="24"/>
          <w:szCs w:val="24"/>
        </w:rPr>
        <w:t>Страховые медицинские программы</w:t>
      </w:r>
      <w:r>
        <w:rPr>
          <w:b/>
          <w:color w:val="0000FF"/>
          <w:spacing w:val="100"/>
          <w:sz w:val="24"/>
          <w:szCs w:val="24"/>
        </w:rPr>
        <w:br/>
      </w:r>
    </w:p>
    <w:p w:rsidR="00644209" w:rsidRDefault="00644209" w:rsidP="00644209">
      <w:pPr>
        <w:pStyle w:val="a3"/>
        <w:spacing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>1. Программа “Гарантированного предоставления медицинских услуг (помощи) в условиях поликлиники”.</w:t>
      </w:r>
    </w:p>
    <w:p w:rsidR="00644209" w:rsidRDefault="00644209" w:rsidP="00644209">
      <w:pPr>
        <w:pStyle w:val="1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  договора страхования на таких условиях Страховщик гарантирует </w:t>
      </w:r>
      <w:proofErr w:type="gramStart"/>
      <w:r>
        <w:rPr>
          <w:sz w:val="24"/>
          <w:szCs w:val="24"/>
        </w:rPr>
        <w:t>Застрахованному</w:t>
      </w:r>
      <w:proofErr w:type="gramEnd"/>
      <w:r>
        <w:rPr>
          <w:sz w:val="24"/>
          <w:szCs w:val="24"/>
        </w:rPr>
        <w:t xml:space="preserve"> предоставление медицинских услуг (помощь) при амбулаторном лечении в медицинс</w:t>
      </w:r>
      <w:r w:rsidR="00D47DAE">
        <w:rPr>
          <w:sz w:val="24"/>
          <w:szCs w:val="24"/>
        </w:rPr>
        <w:t>ких учреждениях: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Обслуживание доверенными врачами;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Оказание медицинских услуг (помощи) медицинским персоналом цеховой хозрасчетной службы, здравпункта;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Консультативные медицинские услуги (помощь), предоставляемые специалистами отделений амбулаторно-поликлинических учреждений;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Диагностические медицинские услуги (помощь), осуществляемые через платные отделения поликлиник, а также платные диагностические медицинские услуги (помощь), осуществляемые стационарными медицинскими учреждениями амбулаторно (рентгенологическое обслуживание, эндоскопическое обследование,  ультразвуковая диагностика,  электрофизиологические методы,  компьютерная томография,  магнитно-резонансная томография, радиоизотопные методы и т.д.);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Лабораторные и инструментальные методы исследования;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Нетрадиционные методы лечения (рефлексотерапия, мануальная  терапия, гомеопатия, психотерапия, диетотерапия,  «Су-</w:t>
      </w:r>
      <w:proofErr w:type="spellStart"/>
      <w:r>
        <w:rPr>
          <w:sz w:val="24"/>
          <w:szCs w:val="24"/>
        </w:rPr>
        <w:t>джок</w:t>
      </w:r>
      <w:proofErr w:type="spellEnd"/>
      <w:r>
        <w:rPr>
          <w:sz w:val="24"/>
          <w:szCs w:val="24"/>
        </w:rPr>
        <w:t>» терапия  и  т.д.);</w:t>
      </w:r>
      <w:proofErr w:type="gramEnd"/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Лечебная физкультура, медицинский массаж;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Стоматологические медицинские услуги (помощь); </w:t>
      </w:r>
    </w:p>
    <w:p w:rsidR="00644209" w:rsidRPr="00D47DAE" w:rsidRDefault="00644209" w:rsidP="00D47DAE">
      <w:pPr>
        <w:pStyle w:val="a5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D47DAE">
        <w:rPr>
          <w:rFonts w:ascii="Times New Roman" w:hAnsi="Times New Roman" w:cs="Times New Roman"/>
          <w:sz w:val="24"/>
        </w:rPr>
        <w:t>Медицинские услуги (помощь), проводимые больному на  дому;</w:t>
      </w:r>
    </w:p>
    <w:p w:rsidR="00644209" w:rsidRPr="00D47DAE" w:rsidRDefault="00644209" w:rsidP="00D47DAE">
      <w:pPr>
        <w:pStyle w:val="a5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D47DAE">
        <w:rPr>
          <w:rFonts w:ascii="Times New Roman" w:hAnsi="Times New Roman" w:cs="Times New Roman"/>
          <w:sz w:val="24"/>
        </w:rPr>
        <w:t>Психотерапевтические, сексопатологические медицинские услуги (помощь),</w:t>
      </w:r>
      <w:r w:rsidR="00D47DAE">
        <w:rPr>
          <w:rFonts w:ascii="Times New Roman" w:hAnsi="Times New Roman" w:cs="Times New Roman"/>
          <w:sz w:val="24"/>
        </w:rPr>
        <w:t xml:space="preserve"> </w:t>
      </w:r>
      <w:r w:rsidRPr="00D47DAE">
        <w:rPr>
          <w:rFonts w:ascii="Times New Roman" w:hAnsi="Times New Roman" w:cs="Times New Roman"/>
          <w:sz w:val="24"/>
        </w:rPr>
        <w:t>лечение  хронического    алкоголизма;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Лечение </w:t>
      </w:r>
      <w:proofErr w:type="spellStart"/>
      <w:r>
        <w:rPr>
          <w:sz w:val="24"/>
          <w:szCs w:val="24"/>
        </w:rPr>
        <w:t>логоневрозов</w:t>
      </w:r>
      <w:proofErr w:type="spellEnd"/>
      <w:r>
        <w:rPr>
          <w:sz w:val="24"/>
          <w:szCs w:val="24"/>
        </w:rPr>
        <w:t xml:space="preserve"> у лиц старше 18 лет; 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Медицинские услуги  по поводу ведения беременности;  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Коррекция зрения; 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Физиотерапевтические методы лечения;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Амбулаторные операции, лечебные манипуляции;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Лечение в дневном стационаре;</w:t>
      </w:r>
    </w:p>
    <w:p w:rsidR="00644209" w:rsidRDefault="00644209" w:rsidP="00D47DAE">
      <w:pPr>
        <w:pStyle w:val="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Медицинские услу</w:t>
      </w:r>
      <w:r w:rsidR="00D47DAE">
        <w:rPr>
          <w:sz w:val="24"/>
          <w:szCs w:val="24"/>
        </w:rPr>
        <w:t>ги (помощь) семейного терапевта.</w:t>
      </w:r>
    </w:p>
    <w:p w:rsidR="00644209" w:rsidRDefault="00644209" w:rsidP="00644209">
      <w:pPr>
        <w:pStyle w:val="1"/>
        <w:ind w:firstLine="709"/>
        <w:jc w:val="both"/>
        <w:rPr>
          <w:sz w:val="24"/>
          <w:szCs w:val="24"/>
          <w:u w:val="single"/>
        </w:rPr>
      </w:pPr>
    </w:p>
    <w:p w:rsidR="00644209" w:rsidRDefault="00644209" w:rsidP="00644209">
      <w:pPr>
        <w:pStyle w:val="a3"/>
        <w:spacing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>2. Программа “Гарантированного предоставления услуг (помощи) в условиях стационара”.</w:t>
      </w:r>
    </w:p>
    <w:p w:rsidR="00644209" w:rsidRDefault="00644209" w:rsidP="00644209">
      <w:pPr>
        <w:pStyle w:val="1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договора страхования на таких условиях </w:t>
      </w:r>
      <w:proofErr w:type="gramStart"/>
      <w:r>
        <w:rPr>
          <w:sz w:val="24"/>
          <w:szCs w:val="24"/>
        </w:rPr>
        <w:t>Застрахованному</w:t>
      </w:r>
      <w:proofErr w:type="gramEnd"/>
      <w:r>
        <w:rPr>
          <w:sz w:val="24"/>
          <w:szCs w:val="24"/>
        </w:rPr>
        <w:t xml:space="preserve"> гарантируется получение следующих медицинских услуг (помощи) при обращении в стационар медицинского учреждения:</w:t>
      </w:r>
    </w:p>
    <w:p w:rsidR="00644209" w:rsidRDefault="00644209" w:rsidP="00644209">
      <w:pPr>
        <w:pStyle w:val="1"/>
        <w:ind w:firstLine="709"/>
        <w:jc w:val="both"/>
        <w:rPr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sz w:val="24"/>
          <w:szCs w:val="24"/>
        </w:rPr>
        <w:t xml:space="preserve">  Госпитализация в случае необходимости в специализированные лечебно-профилактические учреждения.</w:t>
      </w:r>
    </w:p>
    <w:p w:rsidR="00644209" w:rsidRDefault="00644209" w:rsidP="00644209">
      <w:pPr>
        <w:pStyle w:val="1"/>
        <w:numPr>
          <w:ilvl w:val="0"/>
          <w:numId w:val="2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Диагностические и лечебные медицинские услуги, осуществляемые через платные отделения стационаров.</w:t>
      </w:r>
    </w:p>
    <w:p w:rsidR="00644209" w:rsidRDefault="00644209" w:rsidP="00644209">
      <w:pPr>
        <w:pStyle w:val="1"/>
        <w:numPr>
          <w:ilvl w:val="0"/>
          <w:numId w:val="2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Лабораторные и инструментальные методы исследования.</w:t>
      </w:r>
    </w:p>
    <w:p w:rsidR="00644209" w:rsidRDefault="00644209" w:rsidP="00644209">
      <w:pPr>
        <w:pStyle w:val="1"/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Нетрадиционные методы лечения (рефлексотерапия, мануальная терапия, гомеопатия, психотерапия, диетотерапия, «Су-</w:t>
      </w:r>
      <w:proofErr w:type="spellStart"/>
      <w:r>
        <w:rPr>
          <w:sz w:val="24"/>
          <w:szCs w:val="24"/>
        </w:rPr>
        <w:t>джок</w:t>
      </w:r>
      <w:proofErr w:type="spellEnd"/>
      <w:r>
        <w:rPr>
          <w:sz w:val="24"/>
          <w:szCs w:val="24"/>
        </w:rPr>
        <w:t>» терапия и т.д.).</w:t>
      </w:r>
      <w:proofErr w:type="gramEnd"/>
    </w:p>
    <w:p w:rsidR="00644209" w:rsidRDefault="00644209" w:rsidP="00644209">
      <w:pPr>
        <w:pStyle w:val="1"/>
        <w:numPr>
          <w:ilvl w:val="0"/>
          <w:numId w:val="2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Лечебная физкультура, медицинский массаж;</w:t>
      </w:r>
    </w:p>
    <w:p w:rsidR="00644209" w:rsidRDefault="00644209" w:rsidP="00644209">
      <w:pPr>
        <w:pStyle w:val="1"/>
        <w:numPr>
          <w:ilvl w:val="0"/>
          <w:numId w:val="24"/>
        </w:numPr>
        <w:ind w:left="0" w:firstLine="709"/>
        <w:jc w:val="both"/>
        <w:rPr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 xml:space="preserve">Оплата сервисных услуг стационара </w:t>
      </w:r>
      <w:r>
        <w:rPr>
          <w:sz w:val="24"/>
          <w:szCs w:val="24"/>
          <w:u w:val="single"/>
        </w:rPr>
        <w:t>(</w:t>
      </w:r>
      <w:r>
        <w:rPr>
          <w:sz w:val="24"/>
          <w:szCs w:val="24"/>
        </w:rPr>
        <w:t>пребывание в 1- или 2-х местной палате (при наличии свободных палат в отделении), включая уход медицинского персонала.</w:t>
      </w:r>
      <w:proofErr w:type="gramEnd"/>
    </w:p>
    <w:p w:rsidR="00644209" w:rsidRDefault="00644209" w:rsidP="00644209">
      <w:pPr>
        <w:pStyle w:val="1"/>
        <w:numPr>
          <w:ilvl w:val="0"/>
          <w:numId w:val="2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Оплата медицинских услуг стационара (хирургическое и/или консервативное лечение).</w:t>
      </w:r>
    </w:p>
    <w:p w:rsidR="00644209" w:rsidRDefault="00644209" w:rsidP="00644209">
      <w:pPr>
        <w:pStyle w:val="1"/>
        <w:numPr>
          <w:ilvl w:val="0"/>
          <w:numId w:val="2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Скорая неотложная медицинская помощь.</w:t>
      </w:r>
    </w:p>
    <w:p w:rsidR="00644209" w:rsidRDefault="00644209" w:rsidP="00644209">
      <w:pPr>
        <w:pStyle w:val="1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Физиотерапевтические методы лечения.</w:t>
      </w:r>
    </w:p>
    <w:p w:rsidR="00644209" w:rsidRDefault="00644209" w:rsidP="00644209">
      <w:pPr>
        <w:pStyle w:val="1"/>
        <w:numPr>
          <w:ilvl w:val="0"/>
          <w:numId w:val="27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Лечение в дневном  стационаре.</w:t>
      </w:r>
    </w:p>
    <w:p w:rsidR="00644209" w:rsidRDefault="00644209" w:rsidP="00644209">
      <w:pPr>
        <w:pStyle w:val="1"/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Психотерапевтические, сексопатологические медицинские услуги, лечение хронического алкоголизма.</w:t>
      </w:r>
    </w:p>
    <w:p w:rsidR="00644209" w:rsidRDefault="00644209" w:rsidP="00644209">
      <w:pPr>
        <w:pStyle w:val="1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Гемодиализ, </w:t>
      </w:r>
      <w:proofErr w:type="spellStart"/>
      <w:r>
        <w:rPr>
          <w:sz w:val="24"/>
          <w:szCs w:val="24"/>
        </w:rPr>
        <w:t>плазмоферез</w:t>
      </w:r>
      <w:proofErr w:type="spellEnd"/>
      <w:r>
        <w:rPr>
          <w:sz w:val="24"/>
          <w:szCs w:val="24"/>
        </w:rPr>
        <w:t>.</w:t>
      </w:r>
    </w:p>
    <w:p w:rsidR="00644209" w:rsidRDefault="00644209" w:rsidP="00644209">
      <w:pPr>
        <w:pStyle w:val="1"/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Рефракционные  операции. </w:t>
      </w:r>
    </w:p>
    <w:p w:rsidR="00644209" w:rsidRDefault="00644209" w:rsidP="00644209">
      <w:pPr>
        <w:pStyle w:val="1"/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Сервисные услуги при госпитализации  по поводу беременности, родов.</w:t>
      </w:r>
    </w:p>
    <w:p w:rsidR="00644209" w:rsidRDefault="00644209" w:rsidP="00644209">
      <w:pPr>
        <w:pStyle w:val="1"/>
        <w:numPr>
          <w:ilvl w:val="0"/>
          <w:numId w:val="3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Пластические операции.</w:t>
      </w:r>
    </w:p>
    <w:p w:rsidR="00644209" w:rsidRDefault="00644209" w:rsidP="00644209">
      <w:pPr>
        <w:pStyle w:val="1"/>
        <w:numPr>
          <w:ilvl w:val="0"/>
          <w:numId w:val="3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Оплата медицинских услуг (помощи) в  медицинских учреждениях Москвы, в других городах  России, СНГ и за рубежом.</w:t>
      </w:r>
    </w:p>
    <w:p w:rsidR="00644209" w:rsidRPr="00A076BE" w:rsidRDefault="00644209" w:rsidP="00644209">
      <w:pPr>
        <w:pStyle w:val="22"/>
        <w:spacing w:line="240" w:lineRule="auto"/>
        <w:ind w:left="0" w:firstLine="709"/>
        <w:rPr>
          <w:rFonts w:ascii="Times New Roman" w:hAnsi="Times New Roman"/>
          <w:sz w:val="24"/>
          <w:lang w:val="ru-RU"/>
        </w:rPr>
      </w:pPr>
    </w:p>
    <w:p w:rsidR="00644209" w:rsidRPr="00A076BE" w:rsidRDefault="00644209" w:rsidP="00644209">
      <w:pPr>
        <w:pStyle w:val="22"/>
        <w:spacing w:line="240" w:lineRule="auto"/>
        <w:ind w:left="0" w:firstLine="709"/>
        <w:rPr>
          <w:rFonts w:ascii="Times New Roman" w:hAnsi="Times New Roman"/>
          <w:b w:val="0"/>
          <w:sz w:val="24"/>
          <w:lang w:val="ru-RU"/>
        </w:rPr>
      </w:pPr>
      <w:r w:rsidRPr="00A076BE">
        <w:rPr>
          <w:rFonts w:ascii="Times New Roman" w:hAnsi="Times New Roman"/>
          <w:b w:val="0"/>
          <w:sz w:val="24"/>
          <w:lang w:val="ru-RU"/>
        </w:rPr>
        <w:t>3. Программа   “Гарантированного   предоставления   консультативных   и профилактических медицинских услуг (помощи)” – дополнительная *.</w:t>
      </w:r>
    </w:p>
    <w:p w:rsidR="00644209" w:rsidRDefault="00644209" w:rsidP="00644209">
      <w:pPr>
        <w:pStyle w:val="1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договора страхования на таких условиях, </w:t>
      </w:r>
      <w:proofErr w:type="gramStart"/>
      <w:r>
        <w:rPr>
          <w:sz w:val="24"/>
          <w:szCs w:val="24"/>
        </w:rPr>
        <w:t>Застрахованному</w:t>
      </w:r>
      <w:proofErr w:type="gramEnd"/>
      <w:r>
        <w:rPr>
          <w:sz w:val="24"/>
          <w:szCs w:val="24"/>
        </w:rPr>
        <w:t xml:space="preserve"> гарантируется получение следующих консультативных и профилактических медицинских услуг (помощи) в медицинских учреждениях (в том числе с использованием Телемедицины), если иное не предусмотрено договором страхования:</w:t>
      </w:r>
    </w:p>
    <w:p w:rsidR="00644209" w:rsidRPr="00D47DAE" w:rsidRDefault="00644209" w:rsidP="00D47DAE">
      <w:pPr>
        <w:pStyle w:val="a5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47DAE">
        <w:rPr>
          <w:rFonts w:ascii="Times New Roman" w:hAnsi="Times New Roman" w:cs="Times New Roman"/>
          <w:sz w:val="24"/>
          <w:szCs w:val="24"/>
        </w:rPr>
        <w:t>Консультации специалистов ведущих медицинских ВУЗов.</w:t>
      </w:r>
    </w:p>
    <w:p w:rsidR="00644209" w:rsidRPr="00D47DAE" w:rsidRDefault="00644209" w:rsidP="00D47DAE">
      <w:pPr>
        <w:pStyle w:val="a5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AE">
        <w:rPr>
          <w:rFonts w:ascii="Times New Roman" w:hAnsi="Times New Roman" w:cs="Times New Roman"/>
          <w:sz w:val="24"/>
          <w:szCs w:val="24"/>
        </w:rPr>
        <w:t>Консультации  специалистов медицинских центров.</w:t>
      </w:r>
    </w:p>
    <w:p w:rsidR="00644209" w:rsidRPr="00D47DAE" w:rsidRDefault="00644209" w:rsidP="00D47DAE">
      <w:pPr>
        <w:pStyle w:val="a5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AE">
        <w:rPr>
          <w:rFonts w:ascii="Times New Roman" w:hAnsi="Times New Roman" w:cs="Times New Roman"/>
          <w:sz w:val="24"/>
          <w:szCs w:val="24"/>
        </w:rPr>
        <w:t>Проведение профилактических, профессиональных, периодических осмотров по инициативе Страхователя, осмотр водителей автотранспорта (в том числе с выездом бригады врачей на предприятие).</w:t>
      </w:r>
    </w:p>
    <w:p w:rsidR="00644209" w:rsidRPr="00D47DAE" w:rsidRDefault="00644209" w:rsidP="00D47DAE">
      <w:pPr>
        <w:pStyle w:val="a5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AE">
        <w:rPr>
          <w:rFonts w:ascii="Times New Roman" w:hAnsi="Times New Roman" w:cs="Times New Roman"/>
          <w:sz w:val="24"/>
          <w:szCs w:val="24"/>
        </w:rPr>
        <w:t>Проведение вакцинации по желанию Застрахованных и при отсутствии противопоказаний.</w:t>
      </w:r>
    </w:p>
    <w:p w:rsidR="00644209" w:rsidRPr="00D47DAE" w:rsidRDefault="00644209" w:rsidP="00D47DAE">
      <w:pPr>
        <w:pStyle w:val="a5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AE">
        <w:rPr>
          <w:rFonts w:ascii="Times New Roman" w:hAnsi="Times New Roman" w:cs="Times New Roman"/>
          <w:sz w:val="24"/>
          <w:szCs w:val="24"/>
        </w:rPr>
        <w:t xml:space="preserve">Оздоровление и лечение в профилакториях и на курортах России, СНГ и за рубежом. </w:t>
      </w:r>
    </w:p>
    <w:p w:rsidR="00644209" w:rsidRPr="00D47DAE" w:rsidRDefault="00644209" w:rsidP="00D47DAE">
      <w:pPr>
        <w:pStyle w:val="a5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AE">
        <w:rPr>
          <w:rFonts w:ascii="Times New Roman" w:hAnsi="Times New Roman" w:cs="Times New Roman"/>
          <w:sz w:val="24"/>
          <w:szCs w:val="24"/>
        </w:rPr>
        <w:t>Ортопедические услуги (помощь).</w:t>
      </w:r>
    </w:p>
    <w:p w:rsidR="00644209" w:rsidRPr="00D47DAE" w:rsidRDefault="00644209" w:rsidP="00D47DAE">
      <w:pPr>
        <w:pStyle w:val="a5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DAE">
        <w:rPr>
          <w:rFonts w:ascii="Times New Roman" w:hAnsi="Times New Roman" w:cs="Times New Roman"/>
          <w:sz w:val="24"/>
          <w:szCs w:val="24"/>
        </w:rPr>
        <w:t>Косметология, аппаратная косметология (коррекция тела).</w:t>
      </w:r>
    </w:p>
    <w:bookmarkEnd w:id="0"/>
    <w:p w:rsidR="00644209" w:rsidRDefault="00644209" w:rsidP="00644209">
      <w:pPr>
        <w:pStyle w:val="a3"/>
        <w:spacing w:after="0"/>
        <w:ind w:left="0" w:firstLine="709"/>
        <w:rPr>
          <w:sz w:val="24"/>
          <w:szCs w:val="24"/>
        </w:rPr>
      </w:pPr>
    </w:p>
    <w:p w:rsidR="00644209" w:rsidRDefault="00644209" w:rsidP="00644209">
      <w:pPr>
        <w:pStyle w:val="a3"/>
        <w:spacing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>4. Программа “Гарантированного предоставления лекарственных препаратов” – дополнительная *.</w:t>
      </w:r>
    </w:p>
    <w:p w:rsidR="00644209" w:rsidRDefault="00644209" w:rsidP="00644209">
      <w:pPr>
        <w:pStyle w:val="1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При заключении договора страхования на таких условиях, Застрахованному гарантируется медикаментозное и лекарственное обеспечение по  рецепту врача в фармацевтических          учреждениях:              </w:t>
      </w:r>
      <w:proofErr w:type="gramEnd"/>
    </w:p>
    <w:p w:rsidR="00644209" w:rsidRDefault="00644209" w:rsidP="00644209">
      <w:pPr>
        <w:pStyle w:val="1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амбулаторном лечении.</w:t>
      </w:r>
    </w:p>
    <w:p w:rsidR="00644209" w:rsidRDefault="00644209" w:rsidP="00644209">
      <w:pPr>
        <w:pStyle w:val="1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стационарном лечении.</w:t>
      </w:r>
    </w:p>
    <w:p w:rsidR="00644209" w:rsidRDefault="00644209" w:rsidP="00644209">
      <w:pPr>
        <w:pStyle w:val="1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условиях здравпункта либо цеховой службы (отпуск по заявкам Страхователя лекарственных препаратов, вакцин, для проведения лечебно-профилактических мероприятий и оказания первичной медицинской помощи Застрахованным).</w:t>
      </w:r>
    </w:p>
    <w:p w:rsidR="00644209" w:rsidRDefault="00644209" w:rsidP="00644209">
      <w:pPr>
        <w:pStyle w:val="1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 обращении к врачам - специалистам, привлеченным Страхователем и действующим на основании лицензии на право осуществления медицинской деятельности.</w:t>
      </w:r>
    </w:p>
    <w:p w:rsidR="00644209" w:rsidRDefault="00644209" w:rsidP="00644209">
      <w:pPr>
        <w:pStyle w:val="1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Страховщик  не  возмещает  расходы Застрахованных, связанные с  приобретением  пищевых  добавок, шампуней, бальзамов, </w:t>
      </w:r>
      <w:proofErr w:type="spellStart"/>
      <w:r>
        <w:rPr>
          <w:sz w:val="24"/>
          <w:szCs w:val="24"/>
        </w:rPr>
        <w:t>фитопрепаратов</w:t>
      </w:r>
      <w:proofErr w:type="spellEnd"/>
      <w:r>
        <w:rPr>
          <w:sz w:val="24"/>
          <w:szCs w:val="24"/>
        </w:rPr>
        <w:t>, перевязочного материала и медицинского инструментария.</w:t>
      </w:r>
      <w:proofErr w:type="gramEnd"/>
    </w:p>
    <w:p w:rsidR="00644209" w:rsidRDefault="00644209" w:rsidP="00644209">
      <w:pPr>
        <w:pStyle w:val="1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* Дополнительные медицинские программы «Гарантированное предоставление консультативных и профилактических медицинских услуг (помощи)» и «Гарантированное предоставление лекарственных препаратов» </w:t>
      </w:r>
      <w:r>
        <w:rPr>
          <w:sz w:val="24"/>
          <w:szCs w:val="24"/>
          <w:u w:val="single"/>
        </w:rPr>
        <w:t>могут использоваться только при условии выбора одной из  следующих программ:</w:t>
      </w:r>
      <w:r>
        <w:rPr>
          <w:sz w:val="24"/>
          <w:szCs w:val="24"/>
        </w:rPr>
        <w:t xml:space="preserve"> «Гарантированное предоставление медицинских услуг (помощи) в условиях поликлиники», «Гарантированное предоставление медицинских услуг (помощи) в условиях стационара».</w:t>
      </w:r>
    </w:p>
    <w:p w:rsidR="00644209" w:rsidRDefault="00644209" w:rsidP="00644209">
      <w:pPr>
        <w:pStyle w:val="a3"/>
        <w:spacing w:after="0"/>
        <w:ind w:left="0" w:firstLine="709"/>
        <w:rPr>
          <w:sz w:val="24"/>
          <w:szCs w:val="24"/>
        </w:rPr>
      </w:pPr>
    </w:p>
    <w:p w:rsidR="00644209" w:rsidRDefault="00644209" w:rsidP="00644209">
      <w:pPr>
        <w:pStyle w:val="a3"/>
        <w:spacing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>5. Программа «Гарантированного предоставления услуг (помощи) по полному пакету медицинских программ».</w:t>
      </w:r>
    </w:p>
    <w:p w:rsidR="00644209" w:rsidRDefault="00644209" w:rsidP="00644209">
      <w:pPr>
        <w:pStyle w:val="1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договора страхования на таких условиях, </w:t>
      </w:r>
      <w:proofErr w:type="gramStart"/>
      <w:r>
        <w:rPr>
          <w:sz w:val="24"/>
          <w:szCs w:val="24"/>
        </w:rPr>
        <w:t>Застрахованному</w:t>
      </w:r>
      <w:proofErr w:type="gramEnd"/>
      <w:r>
        <w:rPr>
          <w:sz w:val="24"/>
          <w:szCs w:val="24"/>
        </w:rPr>
        <w:t xml:space="preserve"> гарантируется предоставление медицинских (фармацевтических) услуг (помощи) в амбулаторных и стационарных условиях,  консультативные и профилактические услуги, медикаментозное и лекарственное обеспечение в медицинских (фармацевтических) учреждениях</w:t>
      </w:r>
      <w:r w:rsidR="00D47DAE">
        <w:rPr>
          <w:sz w:val="24"/>
          <w:szCs w:val="24"/>
        </w:rPr>
        <w:t>.</w:t>
      </w:r>
    </w:p>
    <w:p w:rsidR="00644209" w:rsidRDefault="00644209" w:rsidP="00644209">
      <w:pPr>
        <w:pStyle w:val="a3"/>
        <w:spacing w:after="0"/>
        <w:ind w:left="0" w:firstLine="709"/>
        <w:rPr>
          <w:sz w:val="24"/>
          <w:szCs w:val="24"/>
        </w:rPr>
      </w:pPr>
    </w:p>
    <w:p w:rsidR="00644209" w:rsidRDefault="00644209" w:rsidP="00644209">
      <w:pPr>
        <w:pStyle w:val="a3"/>
        <w:spacing w:after="0"/>
        <w:ind w:left="0" w:firstLine="709"/>
        <w:rPr>
          <w:sz w:val="24"/>
          <w:szCs w:val="24"/>
        </w:rPr>
      </w:pPr>
    </w:p>
    <w:p w:rsidR="00644209" w:rsidRDefault="00644209" w:rsidP="00644209">
      <w:pPr>
        <w:pStyle w:val="a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Страховщик______________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Страхователь______________</w:t>
      </w:r>
    </w:p>
    <w:p w:rsidR="00805757" w:rsidRDefault="00805757" w:rsidP="00644209">
      <w:pPr>
        <w:spacing w:after="0" w:line="240" w:lineRule="auto"/>
        <w:ind w:firstLine="709"/>
        <w:jc w:val="both"/>
      </w:pPr>
    </w:p>
    <w:sectPr w:rsidR="00805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63AC2"/>
    <w:multiLevelType w:val="hybridMultilevel"/>
    <w:tmpl w:val="EC6ED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F078B"/>
    <w:multiLevelType w:val="multilevel"/>
    <w:tmpl w:val="1092F132"/>
    <w:lvl w:ilvl="0">
      <w:start w:val="1"/>
      <w:numFmt w:val="bullet"/>
      <w:lvlText w:val=""/>
      <w:lvlJc w:val="left"/>
      <w:pPr>
        <w:tabs>
          <w:tab w:val="num" w:pos="0"/>
        </w:tabs>
        <w:ind w:left="142" w:hanging="17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9613506"/>
    <w:multiLevelType w:val="multilevel"/>
    <w:tmpl w:val="B43E518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D586825"/>
    <w:multiLevelType w:val="hybridMultilevel"/>
    <w:tmpl w:val="E27EB9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B75393"/>
    <w:multiLevelType w:val="multilevel"/>
    <w:tmpl w:val="F47A9914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0DA3E1F"/>
    <w:multiLevelType w:val="multilevel"/>
    <w:tmpl w:val="FABA56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7CB21C26"/>
    <w:multiLevelType w:val="multilevel"/>
    <w:tmpl w:val="3202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7CC96BC6"/>
    <w:multiLevelType w:val="multilevel"/>
    <w:tmpl w:val="B7D05026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7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8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9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0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1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2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3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4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5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6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7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8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19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20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21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22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23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24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26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27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28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29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30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31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32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33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34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35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36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0"/>
          </w:tabs>
          <w:ind w:left="850" w:hanging="283"/>
        </w:pPr>
        <w:rPr>
          <w:rFonts w:ascii="Symbol" w:hAnsi="Symbol" w:cs="Symbol" w:hint="default"/>
        </w:rPr>
      </w:lvl>
    </w:lvlOverride>
  </w:num>
  <w:num w:numId="37">
    <w:abstractNumId w:val="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A4"/>
    <w:rsid w:val="002058A4"/>
    <w:rsid w:val="00644209"/>
    <w:rsid w:val="00805757"/>
    <w:rsid w:val="00A076BE"/>
    <w:rsid w:val="00D4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1"/>
    <w:next w:val="1"/>
    <w:link w:val="20"/>
    <w:qFormat/>
    <w:rsid w:val="00644209"/>
    <w:pPr>
      <w:keepNext/>
      <w:suppressAutoHyphens/>
      <w:spacing w:before="240" w:after="120" w:line="360" w:lineRule="auto"/>
      <w:outlineLvl w:val="1"/>
    </w:pPr>
    <w:rPr>
      <w:rFonts w:ascii="Arial" w:hAnsi="Arial"/>
      <w:b/>
      <w:sz w:val="28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44209"/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1">
    <w:name w:val="Обычный1"/>
    <w:qFormat/>
    <w:rsid w:val="00644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2"/>
    <w:semiHidden/>
    <w:qFormat/>
    <w:rsid w:val="00644209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22">
    <w:name w:val="Body Text Indent 2"/>
    <w:basedOn w:val="1"/>
    <w:link w:val="21"/>
    <w:semiHidden/>
    <w:qFormat/>
    <w:rsid w:val="00644209"/>
    <w:pPr>
      <w:suppressAutoHyphens/>
      <w:spacing w:line="360" w:lineRule="auto"/>
      <w:ind w:left="720"/>
    </w:pPr>
    <w:rPr>
      <w:rFonts w:ascii="Arial" w:hAnsi="Arial"/>
      <w:b/>
      <w:sz w:val="28"/>
      <w:szCs w:val="24"/>
      <w:lang w:val="en-GB" w:eastAsia="en-US"/>
    </w:rPr>
  </w:style>
  <w:style w:type="character" w:customStyle="1" w:styleId="23">
    <w:name w:val="Основной текст с отступом 2 Знак"/>
    <w:basedOn w:val="a0"/>
    <w:uiPriority w:val="99"/>
    <w:semiHidden/>
    <w:rsid w:val="00644209"/>
  </w:style>
  <w:style w:type="paragraph" w:styleId="a3">
    <w:name w:val="Body Text Indent"/>
    <w:basedOn w:val="1"/>
    <w:link w:val="a4"/>
    <w:uiPriority w:val="99"/>
    <w:semiHidden/>
    <w:unhideWhenUsed/>
    <w:rsid w:val="0064420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442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47D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1"/>
    <w:next w:val="1"/>
    <w:link w:val="20"/>
    <w:qFormat/>
    <w:rsid w:val="00644209"/>
    <w:pPr>
      <w:keepNext/>
      <w:suppressAutoHyphens/>
      <w:spacing w:before="240" w:after="120" w:line="360" w:lineRule="auto"/>
      <w:outlineLvl w:val="1"/>
    </w:pPr>
    <w:rPr>
      <w:rFonts w:ascii="Arial" w:hAnsi="Arial"/>
      <w:b/>
      <w:sz w:val="28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44209"/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1">
    <w:name w:val="Обычный1"/>
    <w:qFormat/>
    <w:rsid w:val="00644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2"/>
    <w:semiHidden/>
    <w:qFormat/>
    <w:rsid w:val="00644209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22">
    <w:name w:val="Body Text Indent 2"/>
    <w:basedOn w:val="1"/>
    <w:link w:val="21"/>
    <w:semiHidden/>
    <w:qFormat/>
    <w:rsid w:val="00644209"/>
    <w:pPr>
      <w:suppressAutoHyphens/>
      <w:spacing w:line="360" w:lineRule="auto"/>
      <w:ind w:left="720"/>
    </w:pPr>
    <w:rPr>
      <w:rFonts w:ascii="Arial" w:hAnsi="Arial"/>
      <w:b/>
      <w:sz w:val="28"/>
      <w:szCs w:val="24"/>
      <w:lang w:val="en-GB" w:eastAsia="en-US"/>
    </w:rPr>
  </w:style>
  <w:style w:type="character" w:customStyle="1" w:styleId="23">
    <w:name w:val="Основной текст с отступом 2 Знак"/>
    <w:basedOn w:val="a0"/>
    <w:uiPriority w:val="99"/>
    <w:semiHidden/>
    <w:rsid w:val="00644209"/>
  </w:style>
  <w:style w:type="paragraph" w:styleId="a3">
    <w:name w:val="Body Text Indent"/>
    <w:basedOn w:val="1"/>
    <w:link w:val="a4"/>
    <w:uiPriority w:val="99"/>
    <w:semiHidden/>
    <w:unhideWhenUsed/>
    <w:rsid w:val="0064420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442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47D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914</Words>
  <Characters>5210</Characters>
  <Application>Microsoft Office Word</Application>
  <DocSecurity>0</DocSecurity>
  <Lines>43</Lines>
  <Paragraphs>12</Paragraphs>
  <ScaleCrop>false</ScaleCrop>
  <Company/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Овсянникова Полина Павловна</dc:creator>
  <cp:keywords/>
  <dc:description/>
  <cp:lastModifiedBy>Склифус Валентина Семеновна</cp:lastModifiedBy>
  <cp:revision>4</cp:revision>
  <dcterms:created xsi:type="dcterms:W3CDTF">2024-05-27T11:17:00Z</dcterms:created>
  <dcterms:modified xsi:type="dcterms:W3CDTF">2024-05-31T04:31:00Z</dcterms:modified>
</cp:coreProperties>
</file>